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6A6CE" w14:textId="62BE71AF" w:rsidR="003F3FC6" w:rsidRDefault="003F3FC6" w:rsidP="003F3FC6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>3</w:t>
      </w:r>
    </w:p>
    <w:p w14:paraId="3F1C1FAB" w14:textId="0FF84D0C" w:rsidR="003F3FC6" w:rsidRDefault="003F3FC6" w:rsidP="003F3FC6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PLANO DE TRABALHO</w:t>
      </w:r>
    </w:p>
    <w:p w14:paraId="1EEEA9D5" w14:textId="77777777" w:rsid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5CC0A20E" w14:textId="3AD8818C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DADOS DO PROJETO</w:t>
      </w:r>
    </w:p>
    <w:p w14:paraId="44D0EDA2" w14:textId="77777777" w:rsid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6515E8CC" w14:textId="23F9E4F2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Nome do Projeto:</w:t>
      </w:r>
    </w:p>
    <w:p w14:paraId="1490C1A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</w:p>
    <w:p w14:paraId="10624B49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Escolha a categoria a que vai concorrer: </w:t>
      </w:r>
    </w:p>
    <w:p w14:paraId="25EEEFA9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 </w:t>
      </w:r>
    </w:p>
    <w:p w14:paraId="5A6CEC74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Descrição do projeto </w:t>
      </w: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FB7F19D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br/>
      </w:r>
      <w:r w:rsidRPr="003F3FC6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 xml:space="preserve">Objetivos do projeto </w:t>
      </w: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3F3FC6">
        <w:rPr>
          <w:rFonts w:ascii="Calibri" w:eastAsia="Times New Roman" w:hAnsi="Calibri" w:cs="Calibri"/>
          <w:color w:val="000000"/>
          <w:sz w:val="24"/>
          <w:szCs w:val="24"/>
        </w:rPr>
        <w:br/>
      </w: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14:paraId="6EBCD4D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Metas </w:t>
      </w: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5D3E673D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3E0B8A4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Perfil do público a ser atingido pelo projeto </w:t>
      </w: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BC43D4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br/>
      </w: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126EA55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vítimas de violência</w:t>
      </w:r>
    </w:p>
    <w:p w14:paraId="39C962A1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em situação de pobreza</w:t>
      </w:r>
    </w:p>
    <w:p w14:paraId="7DD98F8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em situação de rua (moradores de rua)</w:t>
      </w:r>
    </w:p>
    <w:p w14:paraId="1E64347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em situação de restrição e privação de liberdade (população carcerária)</w:t>
      </w:r>
    </w:p>
    <w:p w14:paraId="053D8DF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com deficiência</w:t>
      </w:r>
    </w:p>
    <w:p w14:paraId="257C740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Pessoas em sofrimento físico e/ou psíquico</w:t>
      </w:r>
    </w:p>
    <w:p w14:paraId="327B2F71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lastRenderedPageBreak/>
        <w:t>Mulheres</w:t>
      </w:r>
    </w:p>
    <w:p w14:paraId="3AD7DD2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Calibri" w:hAnsi="Calibri" w:cs="Times New Roman"/>
          <w:kern w:val="2"/>
          <w:lang w:eastAsia="en-US"/>
          <w14:ligatures w14:val="standardContextual"/>
        </w:rPr>
      </w:pPr>
      <w:r w:rsidRPr="003F3FC6">
        <w:rPr>
          <w:rFonts w:ascii="Calibri" w:eastAsia="Times New Roman" w:hAnsi="Calibri" w:cs="Times New Roman"/>
          <w:color w:val="000000"/>
          <w:kern w:val="2"/>
          <w:sz w:val="24"/>
          <w:szCs w:val="24"/>
          <w14:ligatures w14:val="standardContextual"/>
        </w:rPr>
        <w:t>LGBTQIAPN+</w:t>
      </w:r>
    </w:p>
    <w:p w14:paraId="064C694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Povos e comunidades tradicionais</w:t>
      </w:r>
    </w:p>
    <w:p w14:paraId="3C708F0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Negros e/ou negras</w:t>
      </w:r>
    </w:p>
    <w:p w14:paraId="452BFA8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Ciganos</w:t>
      </w:r>
    </w:p>
    <w:p w14:paraId="4335DD1D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Indígenas</w:t>
      </w:r>
    </w:p>
    <w:p w14:paraId="0470687F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Não é voltada especificamente para um perfil, é aberta para todos</w:t>
      </w:r>
    </w:p>
    <w:p w14:paraId="67658423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Outros, indicar qual</w:t>
      </w:r>
    </w:p>
    <w:p w14:paraId="3C8B0ECD" w14:textId="77777777" w:rsidR="003F3FC6" w:rsidRPr="003F3FC6" w:rsidRDefault="003F3FC6" w:rsidP="003F3FC6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3DC3B161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Medidas de acessibilidade empregadas no projeto</w:t>
      </w:r>
    </w:p>
    <w:p w14:paraId="1778A71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PCD´s</w:t>
      </w:r>
      <w:proofErr w:type="spell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AAED076" w14:textId="77777777" w:rsidR="003F3FC6" w:rsidRPr="003F3FC6" w:rsidRDefault="003F3FC6" w:rsidP="003F3FC6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6F7FEDB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Acessibilidade arquitetônica: </w:t>
      </w:r>
    </w:p>
    <w:p w14:paraId="19CEB3A9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rotas acessíveis, com espaço de manobra para cadeira de rodas; </w:t>
      </w:r>
    </w:p>
    <w:p w14:paraId="29CF26C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piso tátil; </w:t>
      </w:r>
    </w:p>
    <w:p w14:paraId="0B0E4AC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rampas; </w:t>
      </w:r>
    </w:p>
    <w:p w14:paraId="3E5667A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elevadores adequados para pessoas com deficiência; </w:t>
      </w:r>
    </w:p>
    <w:p w14:paraId="13D3BC4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corrimãos e guarda-corpos; </w:t>
      </w:r>
    </w:p>
    <w:p w14:paraId="3CEAA943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116C556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vagas de estacionamento para pessoas com deficiência; </w:t>
      </w:r>
    </w:p>
    <w:p w14:paraId="0414C64F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assentos para pessoas obesas; </w:t>
      </w:r>
    </w:p>
    <w:p w14:paraId="2C08642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iluminação adequada; </w:t>
      </w:r>
    </w:p>
    <w:p w14:paraId="58F7AA8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Outra ___________________</w:t>
      </w:r>
    </w:p>
    <w:p w14:paraId="3056B066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08BA165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Acessibilidade comunicacional:  </w:t>
      </w:r>
    </w:p>
    <w:p w14:paraId="65F7E6E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a Língua Brasileira de Sinais - Libras; </w:t>
      </w:r>
    </w:p>
    <w:p w14:paraId="72627AA4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o sistema Braille; </w:t>
      </w:r>
    </w:p>
    <w:p w14:paraId="4707EB66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o sistema de sinalização ou comunicação tátil; </w:t>
      </w:r>
    </w:p>
    <w:p w14:paraId="15DE91C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a audiodescrição; </w:t>
      </w:r>
    </w:p>
    <w:p w14:paraId="168B6473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as legendas;  </w:t>
      </w:r>
    </w:p>
    <w:p w14:paraId="7C994B7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a linguagem simples; </w:t>
      </w:r>
    </w:p>
    <w:p w14:paraId="1FF2181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textos adaptados para leitores de tela; e </w:t>
      </w:r>
    </w:p>
    <w:p w14:paraId="2591D7E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Outra ______________________________</w:t>
      </w:r>
    </w:p>
    <w:p w14:paraId="6713CA2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7D3FE85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Acessibilidade atitudinal:  </w:t>
      </w:r>
    </w:p>
    <w:p w14:paraId="17C1B3E4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capacitação de equipes atuantes nos projetos culturais; </w:t>
      </w:r>
    </w:p>
    <w:p w14:paraId="7D1EFA9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28800E4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53B0A63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outras medidas que visem a eliminação de atitudes capacitistas. </w:t>
      </w:r>
    </w:p>
    <w:p w14:paraId="3AE55F74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0C8BA5F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46A600C" w14:textId="77777777" w:rsidR="003F3FC6" w:rsidRPr="003F3FC6" w:rsidRDefault="003F3FC6" w:rsidP="003F3FC6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FF3A77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F3FC6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Local onde o projeto será executado</w:t>
      </w: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16C6AC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749395F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Previsão do período de execução do projeto</w:t>
      </w:r>
    </w:p>
    <w:p w14:paraId="2F2ACCA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Data de início:</w:t>
      </w:r>
    </w:p>
    <w:p w14:paraId="17F8EB2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Data final:</w:t>
      </w:r>
    </w:p>
    <w:p w14:paraId="4362B0A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3C20D7C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Equipe </w:t>
      </w:r>
    </w:p>
    <w:p w14:paraId="5303D67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Informe quais são os profissionais que atuarão no projeto, conforme quadro a seguir:</w:t>
      </w:r>
    </w:p>
    <w:tbl>
      <w:tblPr>
        <w:tblpPr w:leftFromText="141" w:rightFromText="141" w:vertAnchor="text" w:horzAnchor="margin" w:tblpY="58"/>
        <w:tblOverlap w:val="never"/>
        <w:tblW w:w="88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531"/>
        <w:gridCol w:w="1730"/>
        <w:gridCol w:w="3162"/>
      </w:tblGrid>
      <w:tr w:rsidR="003F3FC6" w:rsidRPr="003F3FC6" w14:paraId="209ACCBB" w14:textId="77777777" w:rsidTr="003F3FC6">
        <w:trPr>
          <w:tblCellSpacing w:w="0" w:type="dxa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79457C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6B600A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0501A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DC1A6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Mini currículo</w:t>
            </w:r>
          </w:p>
        </w:tc>
      </w:tr>
      <w:tr w:rsidR="003F3FC6" w:rsidRPr="003F3FC6" w14:paraId="6FE0CE0B" w14:textId="77777777" w:rsidTr="003F3FC6">
        <w:trPr>
          <w:tblCellSpacing w:w="0" w:type="dxa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ACEA16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sz w:val="24"/>
                <w:szCs w:val="24"/>
              </w:rPr>
              <w:t>Ex.: João Silva</w:t>
            </w:r>
          </w:p>
        </w:tc>
        <w:tc>
          <w:tcPr>
            <w:tcW w:w="1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9D4B20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7CB4A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sz w:val="24"/>
                <w:szCs w:val="24"/>
              </w:rPr>
              <w:t>123456789101</w:t>
            </w:r>
          </w:p>
        </w:tc>
        <w:tc>
          <w:tcPr>
            <w:tcW w:w="3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EA65B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sz w:val="24"/>
                <w:szCs w:val="24"/>
              </w:rPr>
              <w:t>(Insira uma breve descrição da trajetória da pessoa que será contratada)</w:t>
            </w:r>
          </w:p>
        </w:tc>
      </w:tr>
    </w:tbl>
    <w:p w14:paraId="5546C0B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kern w:val="2"/>
          <w:sz w:val="24"/>
          <w:szCs w:val="24"/>
          <w14:ligatures w14:val="standardContextual"/>
        </w:rPr>
      </w:pPr>
    </w:p>
    <w:p w14:paraId="165CC6A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kern w:val="2"/>
          <w:sz w:val="24"/>
          <w:szCs w:val="24"/>
          <w14:ligatures w14:val="standardContextual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3F3FC6" w:rsidRPr="003F3FC6" w14:paraId="414027CE" w14:textId="77777777" w:rsidTr="0058273A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003E1D7C" w14:textId="77777777" w:rsidR="003F3FC6" w:rsidRPr="003F3FC6" w:rsidRDefault="003F3FC6" w:rsidP="003F3FC6">
            <w:pPr>
              <w:spacing w:before="120"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14C41401" w14:textId="77777777" w:rsidR="003F3FC6" w:rsidRPr="003F3FC6" w:rsidRDefault="003F3FC6" w:rsidP="003F3F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2831B924" w14:textId="7F902B0A" w:rsidR="003F3FC6" w:rsidRPr="003F3FC6" w:rsidRDefault="003F3FC6" w:rsidP="003F3FC6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     </w:t>
      </w: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Cronograma de Execução</w:t>
      </w:r>
    </w:p>
    <w:p w14:paraId="169873C5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Descreva os passos a serem seguidos para execução do projeto.</w:t>
      </w:r>
    </w:p>
    <w:p w14:paraId="719E104D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3F3FC6" w:rsidRPr="003F3FC6" w14:paraId="4938B235" w14:textId="77777777" w:rsidTr="0058273A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E43B9A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F76DB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FAFAF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3BDA5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F1A17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3F3FC6" w:rsidRPr="003F3FC6" w14:paraId="27E8226B" w14:textId="77777777" w:rsidTr="0058273A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96A88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proofErr w:type="spellStart"/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Ex</w:t>
            </w:r>
            <w:proofErr w:type="spellEnd"/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189DA1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63E223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7187B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2F044" w14:textId="77777777" w:rsidR="003F3FC6" w:rsidRPr="003F3FC6" w:rsidRDefault="003F3FC6" w:rsidP="003F3FC6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11/11/2024</w:t>
            </w:r>
          </w:p>
        </w:tc>
      </w:tr>
    </w:tbl>
    <w:p w14:paraId="0F7D21D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4E86F23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Estratégia de divulgação</w:t>
      </w:r>
    </w:p>
    <w:p w14:paraId="2A07170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6D0B225C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F3213D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1F2EFE16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68D65E91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Não, o projeto não possui outras fontes de recursos financeiros</w:t>
      </w:r>
    </w:p>
    <w:p w14:paraId="02F6D2F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Apoio financeiro municipal</w:t>
      </w:r>
    </w:p>
    <w:p w14:paraId="5207417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Apoio financeiro estadual</w:t>
      </w:r>
    </w:p>
    <w:p w14:paraId="7B674ADF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Recursos de Lei de Incentivo Municipal</w:t>
      </w:r>
    </w:p>
    <w:p w14:paraId="44B03948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Recursos de Lei de Incentivo Estadual</w:t>
      </w:r>
    </w:p>
    <w:p w14:paraId="37926B21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Recursos de Lei de Incentivo Federal</w:t>
      </w:r>
    </w:p>
    <w:p w14:paraId="0724A104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Patrocínio privado direto</w:t>
      </w:r>
    </w:p>
    <w:p w14:paraId="2341C9A2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Patrocínio de instituição internacional</w:t>
      </w:r>
    </w:p>
    <w:p w14:paraId="2DE101A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Doações de Pessoas Físicas</w:t>
      </w:r>
    </w:p>
    <w:p w14:paraId="2C09272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 Doações de Empresas</w:t>
      </w:r>
    </w:p>
    <w:p w14:paraId="7630DC6F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Calibri"/>
          <w:color w:val="000000"/>
          <w:sz w:val="24"/>
          <w:szCs w:val="24"/>
        </w:rPr>
        <w:t xml:space="preserve"> Cobrança de ingressos</w:t>
      </w:r>
    </w:p>
    <w:p w14:paraId="4B858E87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gramStart"/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(  )</w:t>
      </w:r>
      <w:proofErr w:type="gramEnd"/>
      <w:r w:rsidRPr="003F3FC6">
        <w:rPr>
          <w:rFonts w:ascii="Calibri" w:eastAsia="Times New Roman" w:hAnsi="Calibri" w:cs="Times New Roman"/>
          <w:color w:val="000000"/>
          <w:sz w:val="24"/>
          <w:szCs w:val="24"/>
        </w:rPr>
        <w:t> Outros</w:t>
      </w:r>
    </w:p>
    <w:p w14:paraId="5DB9A2CA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3F3FC6">
        <w:rPr>
          <w:rFonts w:ascii="Calibri" w:eastAsia="Times New Roman" w:hAnsi="Calibri" w:cs="Calibri"/>
          <w:color w:val="000000"/>
          <w:sz w:val="24"/>
          <w:szCs w:val="24"/>
        </w:rPr>
        <w:br/>
        <w:t> </w:t>
      </w:r>
    </w:p>
    <w:p w14:paraId="35A6FFB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O projeto prevê a venda de produtos/ingressos?</w:t>
      </w:r>
    </w:p>
    <w:p w14:paraId="62ADE620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44624C1E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A0EE35C" w14:textId="77777777" w:rsidR="003F3FC6" w:rsidRPr="003F3FC6" w:rsidRDefault="003F3FC6" w:rsidP="003F3FC6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3. PLANILHA ORÇAMENTÁRIA</w:t>
      </w:r>
    </w:p>
    <w:p w14:paraId="7834E655" w14:textId="77777777" w:rsidR="003F3FC6" w:rsidRPr="003F3FC6" w:rsidRDefault="003F3FC6" w:rsidP="003F3FC6">
      <w:pPr>
        <w:spacing w:line="241" w:lineRule="auto"/>
        <w:ind w:right="103"/>
        <w:jc w:val="both"/>
        <w:textDirection w:val="btLr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3F3FC6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 xml:space="preserve">Preencha a tabela informando todas as despesas indicando as metas/etapas às quais elas estão relacionadas. </w:t>
      </w:r>
    </w:p>
    <w:p w14:paraId="207547A3" w14:textId="031BF624" w:rsidR="003F3FC6" w:rsidRPr="003F3FC6" w:rsidRDefault="003F3FC6" w:rsidP="003F3FC6">
      <w:pPr>
        <w:spacing w:before="115"/>
        <w:ind w:right="108"/>
        <w:jc w:val="both"/>
        <w:textDirection w:val="btLr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3F3FC6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 xml:space="preserve">Pode haver a indicação do parâmetro de preço (Ex.: preço estabelecido no SALICNET, 3 orçamentos, </w:t>
      </w:r>
      <w:r w:rsidRPr="003F3FC6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>etc.) utilizado</w:t>
      </w:r>
      <w:r w:rsidRPr="003F3FC6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 xml:space="preserve"> com a referência específica do item de despesa para auxiliar a análise técnica da comissão de seleção.</w:t>
      </w:r>
    </w:p>
    <w:p w14:paraId="4FFF1B93" w14:textId="77777777" w:rsidR="003F3FC6" w:rsidRPr="003F3FC6" w:rsidRDefault="003F3FC6" w:rsidP="003F3FC6">
      <w:pPr>
        <w:spacing w:before="115"/>
        <w:ind w:right="108"/>
        <w:jc w:val="both"/>
        <w:textDirection w:val="btLr"/>
        <w:rPr>
          <w:rFonts w:ascii="Calibri" w:eastAsia="Calibri" w:hAnsi="Calibri" w:cs="Calibri"/>
          <w:color w:val="FF0000"/>
          <w:kern w:val="2"/>
          <w:sz w:val="24"/>
          <w:szCs w:val="24"/>
          <w:lang w:eastAsia="en-US"/>
          <w14:ligatures w14:val="standardContextua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3F3FC6" w:rsidRPr="003F3FC6" w14:paraId="1A4D28CD" w14:textId="77777777" w:rsidTr="0058273A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1AB13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CB51E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DD291A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E7ED3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416DA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D9DDD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DD3A5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Referência de preço (opcional)</w:t>
            </w:r>
          </w:p>
        </w:tc>
      </w:tr>
      <w:tr w:rsidR="003F3FC6" w:rsidRPr="003F3FC6" w14:paraId="6438C6D1" w14:textId="77777777" w:rsidTr="0058273A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2FB5E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21625" w14:textId="77777777" w:rsidR="003F3FC6" w:rsidRPr="003F3FC6" w:rsidRDefault="003F3FC6" w:rsidP="003F3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870D7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DDB6B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786B1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700A8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F3FC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0E407" w14:textId="77777777" w:rsidR="003F3FC6" w:rsidRPr="003F3FC6" w:rsidRDefault="003F3FC6" w:rsidP="003F3FC6">
            <w:pPr>
              <w:spacing w:after="24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1303DCD" w14:textId="77777777" w:rsidR="003F3FC6" w:rsidRPr="003F3FC6" w:rsidRDefault="003F3FC6" w:rsidP="003F3FC6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2BFE7AB" w14:textId="77777777" w:rsidR="003F3FC6" w:rsidRPr="003F3FC6" w:rsidRDefault="003F3FC6" w:rsidP="003F3FC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3F3FC6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4. DOCUMENTOS COMPLEMENTARES</w:t>
      </w:r>
    </w:p>
    <w:p w14:paraId="7727713F" w14:textId="77777777" w:rsidR="003F3FC6" w:rsidRPr="003F3FC6" w:rsidRDefault="003F3FC6" w:rsidP="003F3FC6">
      <w:pPr>
        <w:jc w:val="both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3F3FC6">
        <w:rPr>
          <w:rFonts w:ascii="Calibri" w:eastAsia="Times New Roman" w:hAnsi="Calibri" w:cs="Calibri"/>
          <w:color w:val="000000"/>
          <w:sz w:val="24"/>
          <w:szCs w:val="24"/>
        </w:rPr>
        <w:t>Caso queira, junte documentos que auxiliam na análise do seu projeto e da sua equipe técnica, tais como currículos e portfólios, entre outros documentos que achar necessário.</w:t>
      </w:r>
    </w:p>
    <w:sectPr w:rsidR="003F3FC6" w:rsidRPr="003F3F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1BB99" w14:textId="77777777" w:rsidR="00E033E3" w:rsidRDefault="00E033E3">
      <w:pPr>
        <w:spacing w:after="0" w:line="240" w:lineRule="auto"/>
      </w:pPr>
      <w:r>
        <w:separator/>
      </w:r>
    </w:p>
  </w:endnote>
  <w:endnote w:type="continuationSeparator" w:id="0">
    <w:p w14:paraId="095F94F8" w14:textId="77777777" w:rsidR="00E033E3" w:rsidRDefault="00E03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27B87F26-D215-4139-B1D8-3A4C3753F23C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CD5FEC9-2D5A-45A9-A41C-8DA4D1D6CDCA}"/>
    <w:embedBold r:id="rId3" w:fontKey="{0FA5B2E2-8F14-42B2-B6BF-661BA0CF3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4F7AB840" w:rsidR="00A05286" w:rsidRDefault="00F8682F">
    <w:r>
      <w:rPr>
        <w:noProof/>
      </w:rPr>
      <w:drawing>
        <wp:anchor distT="0" distB="0" distL="114300" distR="114300" simplePos="0" relativeHeight="251659264" behindDoc="0" locked="0" layoutInCell="1" allowOverlap="1" wp14:anchorId="003CA6ED" wp14:editId="013A989D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642DA97F">
          <wp:simplePos x="0" y="0"/>
          <wp:positionH relativeFrom="column">
            <wp:posOffset>-282575</wp:posOffset>
          </wp:positionH>
          <wp:positionV relativeFrom="paragraph">
            <wp:posOffset>161925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E7A1578">
          <wp:simplePos x="0" y="0"/>
          <wp:positionH relativeFrom="column">
            <wp:posOffset>638175</wp:posOffset>
          </wp:positionH>
          <wp:positionV relativeFrom="paragraph">
            <wp:posOffset>200025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88A293D">
          <wp:simplePos x="0" y="0"/>
          <wp:positionH relativeFrom="column">
            <wp:posOffset>-133350</wp:posOffset>
          </wp:positionH>
          <wp:positionV relativeFrom="paragraph">
            <wp:posOffset>257175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E219EB" w14:textId="77777777" w:rsidR="00E033E3" w:rsidRDefault="00E033E3">
      <w:pPr>
        <w:spacing w:after="0" w:line="240" w:lineRule="auto"/>
      </w:pPr>
      <w:r>
        <w:separator/>
      </w:r>
    </w:p>
  </w:footnote>
  <w:footnote w:type="continuationSeparator" w:id="0">
    <w:p w14:paraId="578DBF82" w14:textId="77777777" w:rsidR="00E033E3" w:rsidRDefault="00E03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3F3FC6"/>
    <w:rsid w:val="007845F0"/>
    <w:rsid w:val="00A05286"/>
    <w:rsid w:val="00A803BB"/>
    <w:rsid w:val="00D64E18"/>
    <w:rsid w:val="00E033E3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3F3FC6"/>
    <w:pPr>
      <w:spacing w:after="0" w:line="240" w:lineRule="auto"/>
    </w:pPr>
    <w:rPr>
      <w:rFonts w:ascii="Calibri" w:eastAsia="Calibri" w:hAnsi="Calibri"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974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2026-05-02T19:14:00Z</dcterms:created>
  <dcterms:modified xsi:type="dcterms:W3CDTF">2026-05-02T19:14:00Z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